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2E8" w:rsidRPr="00987BF0" w:rsidRDefault="006A72E8" w:rsidP="00987BF0">
      <w:pPr>
        <w:jc w:val="center"/>
        <w:rPr>
          <w:b/>
          <w:sz w:val="28"/>
        </w:rPr>
      </w:pPr>
      <w:r w:rsidRPr="00987BF0">
        <w:rPr>
          <w:b/>
          <w:sz w:val="28"/>
        </w:rPr>
        <w:t xml:space="preserve">NAGRADNI NATJEČAJ ZA IZRADU IDEJNOG RJEŠENJA </w:t>
      </w:r>
      <w:r w:rsidR="009E502C">
        <w:rPr>
          <w:b/>
          <w:sz w:val="28"/>
        </w:rPr>
        <w:br/>
      </w:r>
      <w:r w:rsidRPr="00987BF0">
        <w:rPr>
          <w:b/>
          <w:sz w:val="28"/>
        </w:rPr>
        <w:t>LOGOTIPA ŠKOLE</w:t>
      </w:r>
    </w:p>
    <w:p w:rsidR="006A72E8" w:rsidRDefault="006A72E8" w:rsidP="00987BF0">
      <w:pPr>
        <w:spacing w:before="240"/>
      </w:pPr>
      <w:r>
        <w:t>Srednja škola za elektrotehniku i računalstvo (dalje: Škola) raspisuje nagradni natječaj za izradu idejnog rješenja logotipa Škole</w:t>
      </w:r>
    </w:p>
    <w:p w:rsidR="006A72E8" w:rsidRDefault="006A72E8">
      <w:r>
        <w:t>Svaki autor/</w:t>
      </w:r>
      <w:proofErr w:type="spellStart"/>
      <w:r>
        <w:t>ica</w:t>
      </w:r>
      <w:proofErr w:type="spellEnd"/>
      <w:r>
        <w:t xml:space="preserve"> ima pravo sudjelovanja na ovom natječaju s više radova</w:t>
      </w:r>
    </w:p>
    <w:p w:rsidR="006A72E8" w:rsidRDefault="006A72E8"/>
    <w:p w:rsidR="006A72E8" w:rsidRPr="00987BF0" w:rsidRDefault="006A72E8">
      <w:pPr>
        <w:rPr>
          <w:b/>
        </w:rPr>
      </w:pPr>
      <w:r w:rsidRPr="00987BF0">
        <w:rPr>
          <w:b/>
        </w:rPr>
        <w:t>UVJETI NATJEČAJA</w:t>
      </w:r>
    </w:p>
    <w:p w:rsidR="006A72E8" w:rsidRDefault="006A72E8">
      <w:r>
        <w:t>Prijavljeni radovi moraju ispunjavati sljedeće uvjete i kriterije koji će se uzimati u obzir prilikom evaluacije i odabira najboljeg rješenja:</w:t>
      </w:r>
    </w:p>
    <w:p w:rsidR="006A72E8" w:rsidRDefault="006A72E8" w:rsidP="006A72E8">
      <w:pPr>
        <w:pStyle w:val="Odlomakpopisa"/>
        <w:numPr>
          <w:ilvl w:val="0"/>
          <w:numId w:val="1"/>
        </w:numPr>
      </w:pPr>
      <w:r>
        <w:t>Prijedlog grafičkog dizajna – logotip mora biti izra</w:t>
      </w:r>
      <w:r w:rsidR="004027B3">
        <w:t>đ</w:t>
      </w:r>
      <w:r>
        <w:t>en u visokoj rezoluciji i dostavljen u formatu vektor</w:t>
      </w:r>
      <w:r w:rsidR="006C4346">
        <w:t>s</w:t>
      </w:r>
      <w:r>
        <w:t>ke grafike (</w:t>
      </w:r>
      <w:proofErr w:type="spellStart"/>
      <w:r>
        <w:t>ai</w:t>
      </w:r>
      <w:proofErr w:type="spellEnd"/>
      <w:r>
        <w:t xml:space="preserve">, </w:t>
      </w:r>
      <w:proofErr w:type="spellStart"/>
      <w:r>
        <w:t>svg</w:t>
      </w:r>
      <w:proofErr w:type="spellEnd"/>
      <w:r>
        <w:t>,…) i PDF formatu</w:t>
      </w:r>
    </w:p>
    <w:p w:rsidR="006A72E8" w:rsidRDefault="006A72E8" w:rsidP="006A72E8">
      <w:pPr>
        <w:pStyle w:val="Odlomakpopisa"/>
        <w:numPr>
          <w:ilvl w:val="0"/>
          <w:numId w:val="1"/>
        </w:numPr>
      </w:pPr>
      <w:r>
        <w:t>Dizajn logotipa mora biti originalni rad autora/</w:t>
      </w:r>
      <w:proofErr w:type="spellStart"/>
      <w:r>
        <w:t>ice</w:t>
      </w:r>
      <w:proofErr w:type="spellEnd"/>
    </w:p>
    <w:p w:rsidR="006C4346" w:rsidRDefault="006C4346" w:rsidP="006A72E8">
      <w:pPr>
        <w:pStyle w:val="Odlomakpopisa"/>
        <w:numPr>
          <w:ilvl w:val="0"/>
          <w:numId w:val="1"/>
        </w:numPr>
      </w:pPr>
      <w:r>
        <w:t>Logotip mora sadržavati skraćeni naziv Škole (SŠER)</w:t>
      </w:r>
      <w:bookmarkStart w:id="0" w:name="_GoBack"/>
      <w:bookmarkEnd w:id="0"/>
    </w:p>
    <w:p w:rsidR="006A72E8" w:rsidRDefault="006A72E8" w:rsidP="006A72E8">
      <w:pPr>
        <w:pStyle w:val="Odlomakpopisa"/>
        <w:numPr>
          <w:ilvl w:val="0"/>
          <w:numId w:val="1"/>
        </w:numPr>
      </w:pPr>
      <w:r>
        <w:t>Inovativnost i originalnost predloženog rješenja mora biti u skladu s načelima odgojno – obrazovne ustanove</w:t>
      </w:r>
    </w:p>
    <w:p w:rsidR="006A72E8" w:rsidRDefault="006A72E8" w:rsidP="006A72E8">
      <w:pPr>
        <w:pStyle w:val="Odlomakpopisa"/>
        <w:numPr>
          <w:ilvl w:val="0"/>
          <w:numId w:val="1"/>
        </w:numPr>
      </w:pPr>
      <w:r>
        <w:t>Logotip svojim izgledom i sadržajem ne smije iskorištavati niti uvrijediti ničija politička, svjetonazorska , nacionalna, spolna, vjerska ili kulturna opredjeljenja ili drugu pripadnost</w:t>
      </w:r>
    </w:p>
    <w:p w:rsidR="006A72E8" w:rsidRDefault="006A72E8" w:rsidP="006A72E8"/>
    <w:p w:rsidR="006A72E8" w:rsidRPr="00987BF0" w:rsidRDefault="006A72E8" w:rsidP="006A72E8">
      <w:pPr>
        <w:rPr>
          <w:b/>
        </w:rPr>
      </w:pPr>
      <w:r w:rsidRPr="00987BF0">
        <w:rPr>
          <w:b/>
        </w:rPr>
        <w:t>UVJETI KORIŠTENJA LOGOTIPA</w:t>
      </w:r>
    </w:p>
    <w:p w:rsidR="006A72E8" w:rsidRDefault="006A72E8" w:rsidP="006A72E8">
      <w:pPr>
        <w:pStyle w:val="Odlomakpopisa"/>
        <w:numPr>
          <w:ilvl w:val="0"/>
          <w:numId w:val="1"/>
        </w:numPr>
      </w:pPr>
      <w:r>
        <w:t>Autor/</w:t>
      </w:r>
      <w:proofErr w:type="spellStart"/>
      <w:r>
        <w:t>ica</w:t>
      </w:r>
      <w:proofErr w:type="spellEnd"/>
      <w:r>
        <w:t xml:space="preserve"> nagrađenog rješenja prepušta prava na korištenje logotipa Školi</w:t>
      </w:r>
    </w:p>
    <w:p w:rsidR="006A72E8" w:rsidRDefault="006A72E8" w:rsidP="006A72E8">
      <w:pPr>
        <w:pStyle w:val="Odlomakpopisa"/>
        <w:numPr>
          <w:ilvl w:val="0"/>
          <w:numId w:val="1"/>
        </w:numPr>
      </w:pPr>
      <w:r>
        <w:t>Škola zadržava pravo modifikacije odabranog logotipa u suradnji s autorom</w:t>
      </w:r>
      <w:r w:rsidR="004027B3">
        <w:t>/</w:t>
      </w:r>
      <w:proofErr w:type="spellStart"/>
      <w:r w:rsidR="004027B3">
        <w:t>i</w:t>
      </w:r>
      <w:r>
        <w:t>com</w:t>
      </w:r>
      <w:proofErr w:type="spellEnd"/>
    </w:p>
    <w:p w:rsidR="006A72E8" w:rsidRDefault="006A72E8" w:rsidP="006A72E8">
      <w:pPr>
        <w:pStyle w:val="Odlomakpopisa"/>
        <w:numPr>
          <w:ilvl w:val="0"/>
          <w:numId w:val="1"/>
        </w:numPr>
      </w:pPr>
      <w:r>
        <w:t>Sudjelovanje u natječaju je volonters</w:t>
      </w:r>
      <w:r w:rsidR="004027B3">
        <w:t>ke naravi i Škola ne snosi eventualne financijske troškove izrada logotipa</w:t>
      </w:r>
    </w:p>
    <w:p w:rsidR="004027B3" w:rsidRDefault="004027B3" w:rsidP="006A72E8">
      <w:pPr>
        <w:pStyle w:val="Odlomakpopisa"/>
        <w:numPr>
          <w:ilvl w:val="0"/>
          <w:numId w:val="1"/>
        </w:numPr>
      </w:pPr>
      <w:r>
        <w:t>Nagrađeno rješenje će se koristiti u svrhu predstavljanja Škole putem internetskih stranica i društvenih mreža, promotivnih materijala, publikacija, službenih dokumenata i slično</w:t>
      </w:r>
    </w:p>
    <w:p w:rsidR="004027B3" w:rsidRDefault="004027B3" w:rsidP="006A72E8">
      <w:pPr>
        <w:pStyle w:val="Odlomakpopisa"/>
        <w:numPr>
          <w:ilvl w:val="0"/>
          <w:numId w:val="1"/>
        </w:numPr>
      </w:pPr>
      <w:r>
        <w:t>Ime i prezime autora/</w:t>
      </w:r>
      <w:proofErr w:type="spellStart"/>
      <w:r>
        <w:t>ice</w:t>
      </w:r>
      <w:proofErr w:type="spellEnd"/>
      <w:r>
        <w:t xml:space="preserve"> biti će objavljeno na internetskoj stranici škole</w:t>
      </w:r>
      <w:r w:rsidR="00464FED">
        <w:t xml:space="preserve"> i društvenim mrežama Škole</w:t>
      </w:r>
    </w:p>
    <w:p w:rsidR="004027B3" w:rsidRDefault="004027B3" w:rsidP="006A72E8">
      <w:pPr>
        <w:pStyle w:val="Odlomakpopisa"/>
        <w:numPr>
          <w:ilvl w:val="0"/>
          <w:numId w:val="1"/>
        </w:numPr>
      </w:pPr>
      <w:r>
        <w:t>Škola zadržava pravo da između pristiglih radova ne izabere pobjednički rad i poništi natječaj ako ocijeni da niti jedan rad ne ispunjava zadane kriterije</w:t>
      </w:r>
    </w:p>
    <w:p w:rsidR="004027B3" w:rsidRDefault="004027B3" w:rsidP="006A72E8">
      <w:pPr>
        <w:pStyle w:val="Odlomakpopisa"/>
        <w:numPr>
          <w:ilvl w:val="0"/>
          <w:numId w:val="1"/>
        </w:numPr>
      </w:pPr>
      <w:r>
        <w:t>Slanjem svog rada autori pristaju na sve navedene uvjete</w:t>
      </w:r>
    </w:p>
    <w:p w:rsidR="0034037E" w:rsidRDefault="0034037E" w:rsidP="004027B3"/>
    <w:p w:rsidR="004027B3" w:rsidRPr="00987BF0" w:rsidRDefault="004027B3" w:rsidP="004027B3">
      <w:pPr>
        <w:rPr>
          <w:b/>
        </w:rPr>
      </w:pPr>
      <w:r w:rsidRPr="00987BF0">
        <w:rPr>
          <w:b/>
        </w:rPr>
        <w:t>NAGRADA</w:t>
      </w:r>
    </w:p>
    <w:p w:rsidR="004027B3" w:rsidRDefault="004027B3" w:rsidP="004027B3">
      <w:pPr>
        <w:pStyle w:val="Odlomakpopisa"/>
        <w:numPr>
          <w:ilvl w:val="0"/>
          <w:numId w:val="1"/>
        </w:numPr>
      </w:pPr>
      <w:r>
        <w:t>Autor/</w:t>
      </w:r>
      <w:proofErr w:type="spellStart"/>
      <w:r>
        <w:t>ica</w:t>
      </w:r>
      <w:proofErr w:type="spellEnd"/>
      <w:r>
        <w:t xml:space="preserve"> pobjedničkog logotipa biti će nagrađen proizvodom iz </w:t>
      </w:r>
      <w:proofErr w:type="spellStart"/>
      <w:r>
        <w:t>Chipoteke</w:t>
      </w:r>
      <w:proofErr w:type="spellEnd"/>
      <w:r>
        <w:t xml:space="preserve"> po vlastitom izboru u vrijednosti od 1000 kn. </w:t>
      </w:r>
    </w:p>
    <w:p w:rsidR="004027B3" w:rsidRDefault="004027B3" w:rsidP="004027B3">
      <w:pPr>
        <w:pStyle w:val="Odlomakpopisa"/>
        <w:numPr>
          <w:ilvl w:val="0"/>
          <w:numId w:val="1"/>
        </w:numPr>
      </w:pPr>
      <w:r>
        <w:t>Na</w:t>
      </w:r>
      <w:r w:rsidR="00464FED">
        <w:t xml:space="preserve">grada se bira na web stranici </w:t>
      </w:r>
      <w:proofErr w:type="spellStart"/>
      <w:r w:rsidR="00464FED">
        <w:t>Chipoteke</w:t>
      </w:r>
      <w:proofErr w:type="spellEnd"/>
      <w:r w:rsidR="00464FED">
        <w:t xml:space="preserve"> i preuzima</w:t>
      </w:r>
      <w:r>
        <w:t xml:space="preserve"> u </w:t>
      </w:r>
      <w:r w:rsidR="00464FED">
        <w:t>Š</w:t>
      </w:r>
      <w:r>
        <w:t>koli</w:t>
      </w:r>
    </w:p>
    <w:p w:rsidR="004027B3" w:rsidRDefault="004027B3" w:rsidP="004027B3"/>
    <w:p w:rsidR="004027B3" w:rsidRPr="00987BF0" w:rsidRDefault="004027B3" w:rsidP="004027B3">
      <w:pPr>
        <w:rPr>
          <w:b/>
        </w:rPr>
      </w:pPr>
      <w:r w:rsidRPr="00987BF0">
        <w:rPr>
          <w:b/>
        </w:rPr>
        <w:t>NAČIN PRIJAVE</w:t>
      </w:r>
    </w:p>
    <w:p w:rsidR="004027B3" w:rsidRDefault="004027B3" w:rsidP="004027B3">
      <w:r>
        <w:t xml:space="preserve">Radovi se dostavljaju isključivo elektroničkom poštom na e-mail adresu: </w:t>
      </w:r>
      <w:hyperlink r:id="rId5" w:history="1">
        <w:r w:rsidRPr="00623361">
          <w:rPr>
            <w:rStyle w:val="Hiperveza"/>
          </w:rPr>
          <w:t>sser.natjecaj@gmail.com</w:t>
        </w:r>
      </w:hyperlink>
    </w:p>
    <w:p w:rsidR="004027B3" w:rsidRPr="00987BF0" w:rsidRDefault="004027B3" w:rsidP="004027B3">
      <w:pPr>
        <w:rPr>
          <w:b/>
        </w:rPr>
      </w:pPr>
      <w:r w:rsidRPr="00987BF0">
        <w:rPr>
          <w:b/>
        </w:rPr>
        <w:lastRenderedPageBreak/>
        <w:t>SADRŽAJ PRIJAVE</w:t>
      </w:r>
    </w:p>
    <w:p w:rsidR="004027B3" w:rsidRDefault="004027B3" w:rsidP="004027B3">
      <w:r>
        <w:t>Prijava mora sadržavati</w:t>
      </w:r>
    </w:p>
    <w:p w:rsidR="004027B3" w:rsidRDefault="004027B3" w:rsidP="004027B3">
      <w:pPr>
        <w:pStyle w:val="Odlomakpopisa"/>
        <w:numPr>
          <w:ilvl w:val="0"/>
          <w:numId w:val="1"/>
        </w:numPr>
      </w:pPr>
      <w:r>
        <w:t>Naslov e-maila: Prijava na natječaj za logotip Škole</w:t>
      </w:r>
    </w:p>
    <w:p w:rsidR="004027B3" w:rsidRDefault="004027B3" w:rsidP="004027B3">
      <w:pPr>
        <w:pStyle w:val="Odlomakpopisa"/>
        <w:numPr>
          <w:ilvl w:val="0"/>
          <w:numId w:val="1"/>
        </w:numPr>
      </w:pPr>
      <w:r>
        <w:t>Osobni podaci autora: ime, prezime, godina rođenja, broj mobitela</w:t>
      </w:r>
    </w:p>
    <w:p w:rsidR="004027B3" w:rsidRDefault="004027B3" w:rsidP="004027B3">
      <w:pPr>
        <w:pStyle w:val="Odlomakpopisa"/>
        <w:numPr>
          <w:ilvl w:val="0"/>
          <w:numId w:val="1"/>
        </w:numPr>
      </w:pPr>
      <w:r>
        <w:t>Kratko tekstualno obrazloženje rada</w:t>
      </w:r>
    </w:p>
    <w:p w:rsidR="004027B3" w:rsidRDefault="004027B3" w:rsidP="004027B3">
      <w:pPr>
        <w:pStyle w:val="Odlomakpopisa"/>
        <w:numPr>
          <w:ilvl w:val="0"/>
          <w:numId w:val="1"/>
        </w:numPr>
      </w:pPr>
      <w:r>
        <w:t>Rad u vektorskom i PDF formatu</w:t>
      </w:r>
    </w:p>
    <w:p w:rsidR="004027B3" w:rsidRDefault="004027B3" w:rsidP="004027B3"/>
    <w:p w:rsidR="004027B3" w:rsidRPr="00987BF0" w:rsidRDefault="004027B3" w:rsidP="004027B3">
      <w:pPr>
        <w:rPr>
          <w:b/>
        </w:rPr>
      </w:pPr>
      <w:r w:rsidRPr="00987BF0">
        <w:rPr>
          <w:b/>
        </w:rPr>
        <w:t>NATJEČAJNI ROKOVI</w:t>
      </w:r>
    </w:p>
    <w:p w:rsidR="004027B3" w:rsidRDefault="004027B3" w:rsidP="004027B3">
      <w:r>
        <w:t xml:space="preserve">Rok za dostavu radova je </w:t>
      </w:r>
      <w:r w:rsidR="00987BF0">
        <w:t>20.</w:t>
      </w:r>
      <w:r>
        <w:t xml:space="preserve"> ožujka 2022.</w:t>
      </w:r>
    </w:p>
    <w:p w:rsidR="004027B3" w:rsidRDefault="004027B3" w:rsidP="004027B3">
      <w:r>
        <w:t>Radovi koji pristignu nakon navedenog roka ili ne udovoljavaju uvjetima Natječaja neće se uzeti u obzir.</w:t>
      </w:r>
    </w:p>
    <w:p w:rsidR="004027B3" w:rsidRDefault="004027B3" w:rsidP="004027B3">
      <w:r>
        <w:t xml:space="preserve">Svi će sudionici natječaja primiti obavijest o rezultatima natječaja putem </w:t>
      </w:r>
      <w:r w:rsidR="00865ADB">
        <w:t>web</w:t>
      </w:r>
      <w:r>
        <w:t xml:space="preserve"> stranice Škole</w:t>
      </w:r>
      <w:r w:rsidR="00865ADB">
        <w:t xml:space="preserve"> i</w:t>
      </w:r>
      <w:r w:rsidR="003C2DC9">
        <w:t xml:space="preserve"> </w:t>
      </w:r>
      <w:r w:rsidR="00865ADB">
        <w:t>društvenih mreža Škole</w:t>
      </w:r>
      <w:r>
        <w:t>.</w:t>
      </w:r>
    </w:p>
    <w:p w:rsidR="004027B3" w:rsidRDefault="004027B3" w:rsidP="004027B3"/>
    <w:sectPr w:rsidR="0040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D50"/>
    <w:multiLevelType w:val="hybridMultilevel"/>
    <w:tmpl w:val="417C8B5A"/>
    <w:lvl w:ilvl="0" w:tplc="25241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E8"/>
    <w:rsid w:val="0034037E"/>
    <w:rsid w:val="003C2DC9"/>
    <w:rsid w:val="004027B3"/>
    <w:rsid w:val="00464FED"/>
    <w:rsid w:val="00667355"/>
    <w:rsid w:val="006A72E8"/>
    <w:rsid w:val="006C4346"/>
    <w:rsid w:val="00865ADB"/>
    <w:rsid w:val="00987BF0"/>
    <w:rsid w:val="009B2E15"/>
    <w:rsid w:val="009E502C"/>
    <w:rsid w:val="00C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7BA7"/>
  <w15:chartTrackingRefBased/>
  <w15:docId w15:val="{C6F49078-DCAF-4DA9-BF89-46F105B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72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027B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2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er.natjeca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Sochor</dc:creator>
  <cp:keywords/>
  <dc:description/>
  <cp:lastModifiedBy>Sanja Sochor</cp:lastModifiedBy>
  <cp:revision>8</cp:revision>
  <dcterms:created xsi:type="dcterms:W3CDTF">2022-02-10T14:21:00Z</dcterms:created>
  <dcterms:modified xsi:type="dcterms:W3CDTF">2022-02-16T08:06:00Z</dcterms:modified>
</cp:coreProperties>
</file>